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7FE5E50A"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F35F6C" w:rsidRPr="00F35F6C">
              <w:rPr>
                <w:rFonts w:ascii="Arial" w:eastAsia="Times New Roman" w:hAnsi="Arial" w:cs="Arial"/>
                <w:b/>
                <w:bCs/>
                <w:iCs/>
                <w:spacing w:val="40"/>
                <w:sz w:val="28"/>
                <w:szCs w:val="20"/>
              </w:rPr>
              <w:t>0713E&amp;E4211-Plan for Project Management</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56C3C07F" w:rsidR="00886CDA" w:rsidRPr="00981E7D" w:rsidRDefault="00F35F6C" w:rsidP="00886CDA">
            <w:pPr>
              <w:rPr>
                <w:rFonts w:ascii="Arial" w:eastAsia="Times New Roman" w:hAnsi="Arial" w:cs="Arial"/>
                <w:b/>
                <w:sz w:val="22"/>
                <w:szCs w:val="22"/>
                <w:lang w:val="en-AU"/>
              </w:rPr>
            </w:pPr>
            <w:r w:rsidRPr="00F35F6C">
              <w:rPr>
                <w:rFonts w:ascii="Arial" w:hAnsi="Arial" w:cs="Arial"/>
                <w:b/>
                <w:bCs/>
                <w:color w:val="000000" w:themeColor="text1"/>
                <w:sz w:val="22"/>
                <w:szCs w:val="22"/>
              </w:rPr>
              <w:t>0713E&amp;E4211-Plan for Project Management</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722DD43" w14:textId="494B504C" w:rsidR="000D4059" w:rsidRPr="000D4059" w:rsidRDefault="000D4059" w:rsidP="000D4059">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Define project objectives, scope, and key deliverables.</w:t>
            </w:r>
          </w:p>
          <w:p w14:paraId="6F8F356B" w14:textId="655C61B8" w:rsidR="000D4059" w:rsidRPr="000D4059" w:rsidRDefault="000D4059" w:rsidP="000D4059">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Plan tasks, timelines, and required resources.</w:t>
            </w:r>
          </w:p>
          <w:p w14:paraId="64014128" w14:textId="23C6906F" w:rsidR="000D4059" w:rsidRPr="000D4059" w:rsidRDefault="000D4059" w:rsidP="000D4059">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Prepare project estimates, check feasibility, and allocate funds.</w:t>
            </w:r>
          </w:p>
          <w:p w14:paraId="1F2D7BF7" w14:textId="71E455E5" w:rsidR="000D4059" w:rsidRPr="000D4059" w:rsidRDefault="000D4059" w:rsidP="000D4059">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Identify and assess risks, and suggest ways to manage them.</w:t>
            </w:r>
          </w:p>
          <w:p w14:paraId="4864D42D" w14:textId="6BA4DB13" w:rsidR="004914DF" w:rsidRPr="004914DF" w:rsidRDefault="000D4059" w:rsidP="000D4059">
            <w:pPr>
              <w:numPr>
                <w:ilvl w:val="0"/>
                <w:numId w:val="17"/>
              </w:numPr>
              <w:rPr>
                <w:rFonts w:ascii="Arial" w:eastAsia="Trebuchet MS" w:hAnsi="Arial" w:cs="Arial"/>
                <w:b/>
                <w:color w:val="000000" w:themeColor="text1"/>
                <w:sz w:val="22"/>
                <w:szCs w:val="22"/>
              </w:rPr>
            </w:pPr>
            <w:r w:rsidRPr="000D4059">
              <w:rPr>
                <w:rFonts w:asciiTheme="minorBidi" w:hAnsiTheme="minorBidi"/>
                <w:sz w:val="22"/>
                <w:szCs w:val="22"/>
              </w:rPr>
              <w:t>Assist with project execution and finalization to complete the project successfully.</w:t>
            </w: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619C1F9E" w:rsidR="0068171C" w:rsidRPr="004C7D70" w:rsidRDefault="000D4059" w:rsidP="00B935DD">
            <w:pPr>
              <w:jc w:val="both"/>
              <w:rPr>
                <w:rFonts w:ascii="Arial" w:hAnsi="Arial" w:cs="Arial"/>
                <w:sz w:val="22"/>
                <w:szCs w:val="22"/>
              </w:rPr>
            </w:pPr>
            <w:r w:rsidRPr="000D4059">
              <w:rPr>
                <w:rFonts w:ascii="Arial" w:hAnsi="Arial" w:cs="Arial"/>
                <w:sz w:val="22"/>
                <w:szCs w:val="22"/>
              </w:rPr>
              <w:t>The candidate will individually plan a small-scale project in a simulated or real scenario. They will start by performing project initiation activities such as defining objectives, scope, and key deliverables. Next, they will support project planning and design by outlining tasks, timelines, and resources required. The candidate will assist with project control and execution planning, including monitoring mechanisms and reporting. They will also prepare for project closure by identifying completion criteria and deliverables. Additionally, the candidate will design key project features, prepare a detailed estimate including fund allocation, and conduct a feasibility study to assess the practicality of the project. Finally, they will identify potential project risks, categorize them, and assess their impact on the project to develop mitigation strategies.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5AB5461C" w14:textId="22B1A7A8" w:rsidR="00DC7FC1" w:rsidRPr="00DC7FC1" w:rsidRDefault="00DC7FC1" w:rsidP="00DC7FC1">
            <w:pPr>
              <w:pStyle w:val="ListParagraph"/>
              <w:numPr>
                <w:ilvl w:val="0"/>
                <w:numId w:val="16"/>
              </w:numPr>
              <w:tabs>
                <w:tab w:val="clear" w:pos="720"/>
              </w:tabs>
              <w:jc w:val="both"/>
              <w:rPr>
                <w:rFonts w:ascii="Arial" w:hAnsi="Arial" w:cs="Arial"/>
                <w:sz w:val="22"/>
              </w:rPr>
            </w:pPr>
            <w:r>
              <w:rPr>
                <w:rFonts w:ascii="Arial" w:hAnsi="Arial" w:cs="Arial"/>
                <w:sz w:val="22"/>
              </w:rPr>
              <w:t>D</w:t>
            </w:r>
            <w:r w:rsidRPr="00DC7FC1">
              <w:rPr>
                <w:rFonts w:ascii="Arial" w:hAnsi="Arial" w:cs="Arial"/>
                <w:sz w:val="22"/>
              </w:rPr>
              <w:t>efin</w:t>
            </w:r>
            <w:r>
              <w:rPr>
                <w:rFonts w:ascii="Arial" w:hAnsi="Arial" w:cs="Arial"/>
                <w:sz w:val="22"/>
              </w:rPr>
              <w:t>e</w:t>
            </w:r>
            <w:r w:rsidRPr="00DC7FC1">
              <w:rPr>
                <w:rFonts w:ascii="Arial" w:hAnsi="Arial" w:cs="Arial"/>
                <w:sz w:val="22"/>
              </w:rPr>
              <w:t xml:space="preserve"> project objectives, scope, and key deliverables.</w:t>
            </w:r>
          </w:p>
          <w:p w14:paraId="41307DEE" w14:textId="74BC3EAD" w:rsidR="00DC7FC1" w:rsidRPr="00DC7FC1" w:rsidRDefault="00DC7FC1" w:rsidP="00DC7FC1">
            <w:pPr>
              <w:pStyle w:val="ListParagraph"/>
              <w:numPr>
                <w:ilvl w:val="0"/>
                <w:numId w:val="16"/>
              </w:numPr>
              <w:tabs>
                <w:tab w:val="clear" w:pos="720"/>
              </w:tabs>
              <w:jc w:val="both"/>
              <w:rPr>
                <w:rFonts w:ascii="Arial" w:hAnsi="Arial" w:cs="Arial"/>
                <w:sz w:val="22"/>
              </w:rPr>
            </w:pPr>
            <w:r>
              <w:rPr>
                <w:rFonts w:ascii="Arial" w:hAnsi="Arial" w:cs="Arial"/>
                <w:sz w:val="22"/>
              </w:rPr>
              <w:t>P</w:t>
            </w:r>
            <w:r w:rsidRPr="00DC7FC1">
              <w:rPr>
                <w:rFonts w:ascii="Arial" w:hAnsi="Arial" w:cs="Arial"/>
                <w:sz w:val="22"/>
              </w:rPr>
              <w:t>repar</w:t>
            </w:r>
            <w:r>
              <w:rPr>
                <w:rFonts w:ascii="Arial" w:hAnsi="Arial" w:cs="Arial"/>
                <w:sz w:val="22"/>
              </w:rPr>
              <w:t>e</w:t>
            </w:r>
            <w:r w:rsidRPr="00DC7FC1">
              <w:rPr>
                <w:rFonts w:ascii="Arial" w:hAnsi="Arial" w:cs="Arial"/>
                <w:sz w:val="22"/>
              </w:rPr>
              <w:t xml:space="preserve"> a project plan with tasks, timelines, and resources</w:t>
            </w:r>
          </w:p>
          <w:p w14:paraId="6FC7DC54" w14:textId="7597A5BC" w:rsidR="00DC7FC1" w:rsidRPr="00DC7FC1" w:rsidRDefault="00DC7FC1" w:rsidP="00DC7FC1">
            <w:pPr>
              <w:pStyle w:val="ListParagraph"/>
              <w:numPr>
                <w:ilvl w:val="0"/>
                <w:numId w:val="16"/>
              </w:numPr>
              <w:tabs>
                <w:tab w:val="clear" w:pos="720"/>
              </w:tabs>
              <w:jc w:val="both"/>
              <w:rPr>
                <w:rFonts w:ascii="Arial" w:hAnsi="Arial" w:cs="Arial"/>
                <w:sz w:val="22"/>
              </w:rPr>
            </w:pPr>
            <w:r>
              <w:rPr>
                <w:rFonts w:ascii="Arial" w:hAnsi="Arial" w:cs="Arial"/>
                <w:sz w:val="22"/>
              </w:rPr>
              <w:t>P</w:t>
            </w:r>
            <w:r w:rsidRPr="00DC7FC1">
              <w:rPr>
                <w:rFonts w:ascii="Arial" w:hAnsi="Arial" w:cs="Arial"/>
                <w:sz w:val="22"/>
              </w:rPr>
              <w:t>repar</w:t>
            </w:r>
            <w:r>
              <w:rPr>
                <w:rFonts w:ascii="Arial" w:hAnsi="Arial" w:cs="Arial"/>
                <w:sz w:val="22"/>
              </w:rPr>
              <w:t>e</w:t>
            </w:r>
            <w:r w:rsidRPr="00DC7FC1">
              <w:rPr>
                <w:rFonts w:ascii="Arial" w:hAnsi="Arial" w:cs="Arial"/>
                <w:sz w:val="22"/>
              </w:rPr>
              <w:t xml:space="preserve"> project estimates, feasibility study, and fund allocation.</w:t>
            </w:r>
          </w:p>
          <w:p w14:paraId="33E4AC0B" w14:textId="056D01D9" w:rsidR="00DC7FC1" w:rsidRPr="00DC7FC1" w:rsidRDefault="00DC7FC1" w:rsidP="00DC7FC1">
            <w:pPr>
              <w:pStyle w:val="ListParagraph"/>
              <w:numPr>
                <w:ilvl w:val="0"/>
                <w:numId w:val="16"/>
              </w:numPr>
              <w:tabs>
                <w:tab w:val="clear" w:pos="720"/>
              </w:tabs>
              <w:jc w:val="both"/>
              <w:rPr>
                <w:rFonts w:ascii="Arial" w:hAnsi="Arial" w:cs="Arial"/>
                <w:sz w:val="22"/>
              </w:rPr>
            </w:pPr>
            <w:r>
              <w:rPr>
                <w:rFonts w:ascii="Arial" w:hAnsi="Arial" w:cs="Arial"/>
                <w:sz w:val="22"/>
              </w:rPr>
              <w:t>I</w:t>
            </w:r>
            <w:r w:rsidRPr="00DC7FC1">
              <w:rPr>
                <w:rFonts w:ascii="Arial" w:hAnsi="Arial" w:cs="Arial"/>
                <w:sz w:val="22"/>
              </w:rPr>
              <w:t>dentify, assessing, and suggesting mitigation for project risks.</w:t>
            </w:r>
          </w:p>
          <w:p w14:paraId="33E3A8D0" w14:textId="367E6757" w:rsidR="007A3F20" w:rsidRPr="007A3F20" w:rsidRDefault="00DC7FC1" w:rsidP="00DC7FC1">
            <w:pPr>
              <w:numPr>
                <w:ilvl w:val="0"/>
                <w:numId w:val="16"/>
              </w:numPr>
              <w:jc w:val="both"/>
              <w:rPr>
                <w:rFonts w:ascii="Arial" w:hAnsi="Arial" w:cs="Arial"/>
                <w:bCs/>
              </w:rPr>
            </w:pPr>
            <w:r>
              <w:rPr>
                <w:rFonts w:ascii="Arial" w:hAnsi="Arial" w:cs="Arial"/>
                <w:sz w:val="22"/>
              </w:rPr>
              <w:t>S</w:t>
            </w:r>
            <w:r w:rsidRPr="00DC7FC1">
              <w:rPr>
                <w:rFonts w:ascii="Arial" w:hAnsi="Arial" w:cs="Arial"/>
                <w:sz w:val="22"/>
              </w:rPr>
              <w:t>upport project execution and finalization successfully.</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5A12A29C" w:rsidR="00D03567" w:rsidRPr="00981E7D" w:rsidRDefault="00F35F6C" w:rsidP="00D03567">
            <w:pPr>
              <w:rPr>
                <w:rFonts w:asciiTheme="minorBidi" w:hAnsiTheme="minorBidi"/>
                <w:bCs/>
                <w:sz w:val="22"/>
                <w:szCs w:val="22"/>
              </w:rPr>
            </w:pPr>
            <w:r w:rsidRPr="00F35F6C">
              <w:rPr>
                <w:rFonts w:ascii="Arial" w:hAnsi="Arial" w:cs="Arial"/>
                <w:b/>
                <w:bCs/>
                <w:color w:val="000000" w:themeColor="text1"/>
                <w:sz w:val="22"/>
                <w:szCs w:val="22"/>
              </w:rPr>
              <w:t>0713E&amp;E4211-Plan for Project Management</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0757D5C6" w14:textId="77777777" w:rsidR="00DC7FC1" w:rsidRPr="00DC7FC1" w:rsidRDefault="00DC7FC1" w:rsidP="00DC7FC1">
            <w:pPr>
              <w:pStyle w:val="ListParagraph"/>
              <w:numPr>
                <w:ilvl w:val="0"/>
                <w:numId w:val="17"/>
              </w:numPr>
              <w:jc w:val="both"/>
              <w:rPr>
                <w:rFonts w:asciiTheme="minorBidi" w:hAnsiTheme="minorBidi"/>
                <w:sz w:val="22"/>
                <w:szCs w:val="22"/>
              </w:rPr>
            </w:pPr>
            <w:r w:rsidRPr="00DC7FC1">
              <w:rPr>
                <w:rFonts w:asciiTheme="minorBidi" w:hAnsiTheme="minorBidi"/>
                <w:sz w:val="22"/>
                <w:szCs w:val="22"/>
              </w:rPr>
              <w:t>Define project objectives, scope, and key deliverables.</w:t>
            </w:r>
          </w:p>
          <w:p w14:paraId="4FB0C4E7" w14:textId="77777777" w:rsidR="00DC7FC1" w:rsidRPr="00DC7FC1" w:rsidRDefault="00DC7FC1" w:rsidP="00DC7FC1">
            <w:pPr>
              <w:pStyle w:val="ListParagraph"/>
              <w:numPr>
                <w:ilvl w:val="0"/>
                <w:numId w:val="17"/>
              </w:numPr>
              <w:jc w:val="both"/>
              <w:rPr>
                <w:rFonts w:asciiTheme="minorBidi" w:hAnsiTheme="minorBidi"/>
                <w:sz w:val="22"/>
                <w:szCs w:val="22"/>
              </w:rPr>
            </w:pPr>
            <w:r w:rsidRPr="00DC7FC1">
              <w:rPr>
                <w:rFonts w:asciiTheme="minorBidi" w:hAnsiTheme="minorBidi"/>
                <w:sz w:val="22"/>
                <w:szCs w:val="22"/>
              </w:rPr>
              <w:t>Plan tasks, timelines, and required resources.</w:t>
            </w:r>
          </w:p>
          <w:p w14:paraId="4B7E9FB1" w14:textId="77777777" w:rsidR="00DC7FC1" w:rsidRPr="00DC7FC1" w:rsidRDefault="00DC7FC1" w:rsidP="00DC7FC1">
            <w:pPr>
              <w:pStyle w:val="ListParagraph"/>
              <w:numPr>
                <w:ilvl w:val="0"/>
                <w:numId w:val="17"/>
              </w:numPr>
              <w:jc w:val="both"/>
              <w:rPr>
                <w:rFonts w:asciiTheme="minorBidi" w:hAnsiTheme="minorBidi"/>
                <w:sz w:val="22"/>
                <w:szCs w:val="22"/>
              </w:rPr>
            </w:pPr>
            <w:r w:rsidRPr="00DC7FC1">
              <w:rPr>
                <w:rFonts w:asciiTheme="minorBidi" w:hAnsiTheme="minorBidi"/>
                <w:sz w:val="22"/>
                <w:szCs w:val="22"/>
              </w:rPr>
              <w:t>Prepare project estimates, check feasibility, and allocate funds.</w:t>
            </w:r>
          </w:p>
          <w:p w14:paraId="53C137F8" w14:textId="77777777" w:rsidR="00DC7FC1" w:rsidRPr="00DC7FC1" w:rsidRDefault="00DC7FC1" w:rsidP="00DC7FC1">
            <w:pPr>
              <w:pStyle w:val="ListParagraph"/>
              <w:numPr>
                <w:ilvl w:val="0"/>
                <w:numId w:val="17"/>
              </w:numPr>
              <w:jc w:val="both"/>
              <w:rPr>
                <w:rFonts w:asciiTheme="minorBidi" w:hAnsiTheme="minorBidi"/>
                <w:sz w:val="22"/>
                <w:szCs w:val="22"/>
              </w:rPr>
            </w:pPr>
            <w:r w:rsidRPr="00DC7FC1">
              <w:rPr>
                <w:rFonts w:asciiTheme="minorBidi" w:hAnsiTheme="minorBidi"/>
                <w:sz w:val="22"/>
                <w:szCs w:val="22"/>
              </w:rPr>
              <w:t>Identify and assess risks, and suggest ways to manage them.</w:t>
            </w:r>
          </w:p>
          <w:p w14:paraId="368D09CC" w14:textId="77777777" w:rsidR="00DC7FC1" w:rsidRPr="00DC7FC1" w:rsidRDefault="00DC7FC1" w:rsidP="00DC7FC1">
            <w:pPr>
              <w:pStyle w:val="ListParagraph"/>
              <w:numPr>
                <w:ilvl w:val="0"/>
                <w:numId w:val="17"/>
              </w:numPr>
              <w:jc w:val="both"/>
              <w:rPr>
                <w:rFonts w:asciiTheme="minorBidi" w:hAnsiTheme="minorBidi"/>
                <w:sz w:val="22"/>
                <w:szCs w:val="22"/>
              </w:rPr>
            </w:pPr>
            <w:r w:rsidRPr="00DC7FC1">
              <w:rPr>
                <w:rFonts w:asciiTheme="minorBidi" w:hAnsiTheme="minorBidi"/>
                <w:sz w:val="22"/>
                <w:szCs w:val="22"/>
              </w:rPr>
              <w:t>Assist with project execution and finalization to complete the project successfully.</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69A8D819" w:rsidR="0068171C" w:rsidRPr="00D03567" w:rsidRDefault="00DC7FC1" w:rsidP="00913755">
            <w:pPr>
              <w:jc w:val="both"/>
              <w:rPr>
                <w:rFonts w:asciiTheme="minorBidi" w:hAnsiTheme="minorBidi"/>
                <w:b/>
                <w:sz w:val="22"/>
                <w:szCs w:val="22"/>
              </w:rPr>
            </w:pPr>
            <w:r w:rsidRPr="000D4059">
              <w:rPr>
                <w:rFonts w:ascii="Arial" w:hAnsi="Arial" w:cs="Arial"/>
                <w:sz w:val="22"/>
                <w:szCs w:val="22"/>
              </w:rPr>
              <w:t>The candidate will individually plan a small-scale project in a simulated or real scenario. They will start by performing project initiation activities such as defining objectives, scope, and key deliverables. Next, they will support project planning and design by outlining tasks, timelines, and resources required. The candidate will assist with project control and execution planning, including monitoring mechanisms and reporting. They will also prepare for project closure by identifying completion criteria and deliverables. Additionally, the candidate will design key project features, prepare a detailed estimate including fund allocation, and conduct a feasibility study to assess the practicality of the project. Finally, they will identify potential project risks, categorize them, and assess their impact on the project to develop mitigation strategies.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F73C48" w:rsidRPr="007A3C1C" w14:paraId="79B709E7" w14:textId="77777777">
        <w:trPr>
          <w:trHeight w:val="398"/>
        </w:trPr>
        <w:tc>
          <w:tcPr>
            <w:tcW w:w="6739" w:type="dxa"/>
          </w:tcPr>
          <w:p w14:paraId="1BB8660A" w14:textId="77A22CD5" w:rsidR="00F73C48" w:rsidRPr="00F73C48" w:rsidRDefault="00F73C48" w:rsidP="00F73C48">
            <w:pPr>
              <w:pStyle w:val="ListParagraph"/>
              <w:numPr>
                <w:ilvl w:val="0"/>
                <w:numId w:val="21"/>
              </w:numPr>
              <w:jc w:val="both"/>
              <w:rPr>
                <w:rFonts w:ascii="Arial" w:hAnsi="Arial" w:cs="Arial"/>
                <w:sz w:val="22"/>
                <w:szCs w:val="22"/>
              </w:rPr>
            </w:pPr>
            <w:r w:rsidRPr="00F73C48">
              <w:t>Define project objectives, scope, and key deliverables clearly.</w:t>
            </w:r>
          </w:p>
        </w:tc>
        <w:tc>
          <w:tcPr>
            <w:tcW w:w="1059" w:type="dxa"/>
            <w:vAlign w:val="center"/>
          </w:tcPr>
          <w:p w14:paraId="0C2F3E57" w14:textId="139BFD81" w:rsidR="00F73C48" w:rsidRPr="007A3C1C" w:rsidRDefault="00F73C48" w:rsidP="00F73C4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F29D03"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F73C48" w:rsidRPr="007A3C1C" w:rsidRDefault="00F73C48" w:rsidP="00F73C4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58EA2D"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092CA81B" w14:textId="77777777">
        <w:trPr>
          <w:trHeight w:val="398"/>
        </w:trPr>
        <w:tc>
          <w:tcPr>
            <w:tcW w:w="6739" w:type="dxa"/>
          </w:tcPr>
          <w:p w14:paraId="7E03C9A4" w14:textId="2A3A3DDC" w:rsidR="00F73C48" w:rsidRPr="00F73C48" w:rsidRDefault="00F73C48" w:rsidP="00F73C48">
            <w:pPr>
              <w:pStyle w:val="ListParagraph"/>
              <w:numPr>
                <w:ilvl w:val="0"/>
                <w:numId w:val="21"/>
              </w:numPr>
              <w:jc w:val="both"/>
              <w:rPr>
                <w:rFonts w:ascii="Arial" w:hAnsi="Arial" w:cs="Arial"/>
                <w:bCs/>
                <w:sz w:val="22"/>
                <w:szCs w:val="22"/>
              </w:rPr>
            </w:pPr>
            <w:r w:rsidRPr="00F73C48">
              <w:t>Plan project tasks, timelines, and allocate required resources effectively.</w:t>
            </w:r>
          </w:p>
        </w:tc>
        <w:tc>
          <w:tcPr>
            <w:tcW w:w="1059" w:type="dxa"/>
            <w:vAlign w:val="center"/>
          </w:tcPr>
          <w:p w14:paraId="725B99FA" w14:textId="3427324B" w:rsidR="00F73C48" w:rsidRPr="007A3C1C" w:rsidRDefault="00F73C48" w:rsidP="00F73C4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01FB97"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F73C48" w:rsidRPr="007A3C1C" w:rsidRDefault="00F73C48" w:rsidP="00F73C4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10369D"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03229087" w14:textId="77777777">
        <w:trPr>
          <w:trHeight w:val="449"/>
        </w:trPr>
        <w:tc>
          <w:tcPr>
            <w:tcW w:w="6739" w:type="dxa"/>
          </w:tcPr>
          <w:p w14:paraId="1139C484" w14:textId="7301013B" w:rsidR="00F73C48" w:rsidRPr="00F73C48" w:rsidRDefault="00F73C48" w:rsidP="00F73C48">
            <w:pPr>
              <w:pStyle w:val="ListParagraph"/>
              <w:numPr>
                <w:ilvl w:val="0"/>
                <w:numId w:val="21"/>
              </w:numPr>
              <w:jc w:val="both"/>
            </w:pPr>
            <w:r w:rsidRPr="00F73C48">
              <w:t>Prepare detailed project estimates and allocate funds appropriately.</w:t>
            </w:r>
          </w:p>
        </w:tc>
        <w:tc>
          <w:tcPr>
            <w:tcW w:w="1059" w:type="dxa"/>
            <w:vAlign w:val="center"/>
          </w:tcPr>
          <w:p w14:paraId="7034B1F9" w14:textId="52BCCAA8" w:rsidR="00F73C48" w:rsidRPr="007A3C1C" w:rsidRDefault="00F73C48" w:rsidP="00F73C4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07F8CE"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F73C48" w:rsidRPr="007A3C1C" w:rsidRDefault="00F73C48" w:rsidP="00F73C4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F77809"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20EA2BB2" w14:textId="77777777">
        <w:trPr>
          <w:trHeight w:val="398"/>
        </w:trPr>
        <w:tc>
          <w:tcPr>
            <w:tcW w:w="6739" w:type="dxa"/>
          </w:tcPr>
          <w:p w14:paraId="4FAAF206" w14:textId="3A016B88" w:rsidR="00F73C48" w:rsidRPr="00F73C48" w:rsidRDefault="00F73C48" w:rsidP="00F73C48">
            <w:pPr>
              <w:pStyle w:val="ListParagraph"/>
              <w:numPr>
                <w:ilvl w:val="0"/>
                <w:numId w:val="21"/>
              </w:numPr>
              <w:jc w:val="both"/>
            </w:pPr>
            <w:r w:rsidRPr="00F73C48">
              <w:t>Conduct a feasibility study to assess the practicality of the project.</w:t>
            </w:r>
          </w:p>
        </w:tc>
        <w:tc>
          <w:tcPr>
            <w:tcW w:w="1059" w:type="dxa"/>
            <w:vAlign w:val="center"/>
          </w:tcPr>
          <w:p w14:paraId="6C139F3A" w14:textId="198D08C0" w:rsidR="00F73C48" w:rsidRPr="007A3C1C" w:rsidRDefault="00F73C48" w:rsidP="00F73C4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0E04F4"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F73C48" w:rsidRPr="007A3C1C" w:rsidRDefault="00F73C48" w:rsidP="00F73C4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E2E1E4"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101EEC98" w14:textId="77777777">
        <w:trPr>
          <w:trHeight w:val="398"/>
        </w:trPr>
        <w:tc>
          <w:tcPr>
            <w:tcW w:w="6739" w:type="dxa"/>
          </w:tcPr>
          <w:p w14:paraId="3F784B9F" w14:textId="7BD1F7FE" w:rsidR="00F73C48" w:rsidRPr="00F73C48" w:rsidRDefault="00F73C48" w:rsidP="00F73C48">
            <w:pPr>
              <w:pStyle w:val="ListParagraph"/>
              <w:numPr>
                <w:ilvl w:val="0"/>
                <w:numId w:val="21"/>
              </w:numPr>
              <w:jc w:val="both"/>
            </w:pPr>
            <w:r w:rsidRPr="00F73C48">
              <w:t>Identify potential project risks and categorize them accurately.</w:t>
            </w:r>
          </w:p>
        </w:tc>
        <w:tc>
          <w:tcPr>
            <w:tcW w:w="1059" w:type="dxa"/>
            <w:vAlign w:val="center"/>
          </w:tcPr>
          <w:p w14:paraId="04F9D620" w14:textId="76DDD506"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F2041A"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60405E"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4A7096F5" w14:textId="77777777">
        <w:trPr>
          <w:trHeight w:val="398"/>
        </w:trPr>
        <w:tc>
          <w:tcPr>
            <w:tcW w:w="6739" w:type="dxa"/>
          </w:tcPr>
          <w:p w14:paraId="17F81028" w14:textId="0CEF0111" w:rsidR="00F73C48" w:rsidRPr="00F73C48" w:rsidRDefault="00F73C48" w:rsidP="00F73C48">
            <w:pPr>
              <w:pStyle w:val="ListParagraph"/>
              <w:numPr>
                <w:ilvl w:val="0"/>
                <w:numId w:val="21"/>
              </w:numPr>
              <w:jc w:val="both"/>
            </w:pPr>
            <w:r w:rsidRPr="00F73C48">
              <w:t>Assess the impact of identified risks and suggest mitigation strategies.</w:t>
            </w:r>
          </w:p>
        </w:tc>
        <w:tc>
          <w:tcPr>
            <w:tcW w:w="1059" w:type="dxa"/>
            <w:vAlign w:val="center"/>
          </w:tcPr>
          <w:p w14:paraId="22908049" w14:textId="1BC9C01C"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EDDA51"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B04935"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5E416D67" w14:textId="77777777">
        <w:trPr>
          <w:trHeight w:val="398"/>
        </w:trPr>
        <w:tc>
          <w:tcPr>
            <w:tcW w:w="6739" w:type="dxa"/>
          </w:tcPr>
          <w:p w14:paraId="23756527" w14:textId="3B278ED9" w:rsidR="00F73C48" w:rsidRPr="00F73C48" w:rsidRDefault="00F73C48" w:rsidP="00F73C48">
            <w:pPr>
              <w:pStyle w:val="ListParagraph"/>
              <w:numPr>
                <w:ilvl w:val="0"/>
                <w:numId w:val="21"/>
              </w:numPr>
              <w:jc w:val="both"/>
            </w:pPr>
            <w:r w:rsidRPr="00F73C48">
              <w:t>Support project execution and control according to the plan.</w:t>
            </w:r>
          </w:p>
        </w:tc>
        <w:tc>
          <w:tcPr>
            <w:tcW w:w="1059" w:type="dxa"/>
            <w:vAlign w:val="center"/>
          </w:tcPr>
          <w:p w14:paraId="69B64E79" w14:textId="5A70A20F"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B6A0E9"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108F06"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18944C27" w14:textId="77777777">
        <w:trPr>
          <w:trHeight w:val="398"/>
        </w:trPr>
        <w:tc>
          <w:tcPr>
            <w:tcW w:w="6739" w:type="dxa"/>
          </w:tcPr>
          <w:p w14:paraId="7AE8A91E" w14:textId="29D4937B" w:rsidR="00F73C48" w:rsidRPr="00F73C48" w:rsidRDefault="00F73C48" w:rsidP="00F73C48">
            <w:pPr>
              <w:pStyle w:val="ListParagraph"/>
              <w:numPr>
                <w:ilvl w:val="0"/>
                <w:numId w:val="21"/>
              </w:numPr>
              <w:jc w:val="both"/>
            </w:pPr>
            <w:r w:rsidRPr="00F73C48">
              <w:t>Assist with project finalization and closure activities effectively.</w:t>
            </w:r>
          </w:p>
        </w:tc>
        <w:tc>
          <w:tcPr>
            <w:tcW w:w="1059" w:type="dxa"/>
            <w:vAlign w:val="center"/>
          </w:tcPr>
          <w:p w14:paraId="4AACD5B7" w14:textId="0B204AD9"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B8B52C"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EFCDD5"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284748CA" w14:textId="77777777">
        <w:trPr>
          <w:trHeight w:val="398"/>
        </w:trPr>
        <w:tc>
          <w:tcPr>
            <w:tcW w:w="6739" w:type="dxa"/>
          </w:tcPr>
          <w:p w14:paraId="4135C0A3" w14:textId="73A7005D" w:rsidR="00F73C48" w:rsidRPr="00F73C48" w:rsidRDefault="00F73C48" w:rsidP="00F73C48">
            <w:pPr>
              <w:pStyle w:val="ListParagraph"/>
              <w:numPr>
                <w:ilvl w:val="0"/>
                <w:numId w:val="21"/>
              </w:numPr>
              <w:jc w:val="both"/>
            </w:pPr>
            <w:r w:rsidRPr="00F73C48">
              <w:t>Document and report project progress, findings, and outcomes clearly.</w:t>
            </w:r>
          </w:p>
        </w:tc>
        <w:tc>
          <w:tcPr>
            <w:tcW w:w="1059" w:type="dxa"/>
            <w:vAlign w:val="center"/>
          </w:tcPr>
          <w:p w14:paraId="462C087A" w14:textId="2648C768"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560462"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33DD4F"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F73C48" w:rsidRPr="007A3C1C" w14:paraId="40AB5B8C" w14:textId="77777777">
        <w:trPr>
          <w:trHeight w:val="398"/>
        </w:trPr>
        <w:tc>
          <w:tcPr>
            <w:tcW w:w="6739" w:type="dxa"/>
          </w:tcPr>
          <w:p w14:paraId="51C042BA" w14:textId="0ACD68C6" w:rsidR="00F73C48" w:rsidRPr="00F73C48" w:rsidRDefault="00F73C48" w:rsidP="00F73C48">
            <w:pPr>
              <w:pStyle w:val="ListParagraph"/>
              <w:numPr>
                <w:ilvl w:val="0"/>
                <w:numId w:val="21"/>
              </w:numPr>
              <w:jc w:val="both"/>
            </w:pPr>
            <w:r w:rsidRPr="00F73C48">
              <w:lastRenderedPageBreak/>
              <w:t>Demonstrate understanding of project management principles throughout the activity.</w:t>
            </w:r>
          </w:p>
        </w:tc>
        <w:tc>
          <w:tcPr>
            <w:tcW w:w="1059" w:type="dxa"/>
            <w:vAlign w:val="center"/>
          </w:tcPr>
          <w:p w14:paraId="57CCAF23" w14:textId="56C4CBD8"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80C75B"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F73C48" w:rsidRPr="007A3C1C" w:rsidRDefault="00F73C48" w:rsidP="00F73C4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011245"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1ED6C931" w:rsidR="00255E92" w:rsidRPr="001A0DAF" w:rsidRDefault="00F35F6C" w:rsidP="00255E92">
            <w:pPr>
              <w:rPr>
                <w:rFonts w:asciiTheme="minorBidi" w:hAnsiTheme="minorBidi"/>
                <w:sz w:val="22"/>
                <w:szCs w:val="22"/>
              </w:rPr>
            </w:pPr>
            <w:r w:rsidRPr="00F35F6C">
              <w:rPr>
                <w:rFonts w:ascii="Arial" w:hAnsi="Arial" w:cs="Arial"/>
                <w:b/>
                <w:bCs/>
                <w:color w:val="000000" w:themeColor="text1"/>
                <w:sz w:val="22"/>
                <w:szCs w:val="22"/>
              </w:rPr>
              <w:t>0713E&amp;E4211-Plan for Project Management</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5BBDB5BE" w14:textId="77777777" w:rsidR="00DC7FC1" w:rsidRPr="000D4059" w:rsidRDefault="00DC7FC1" w:rsidP="00DC7FC1">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Define project objectives, scope, and key deliverables.</w:t>
            </w:r>
          </w:p>
          <w:p w14:paraId="17F223AD" w14:textId="77777777" w:rsidR="00DC7FC1" w:rsidRPr="000D4059" w:rsidRDefault="00DC7FC1" w:rsidP="00DC7FC1">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Plan tasks, timelines, and required resources.</w:t>
            </w:r>
          </w:p>
          <w:p w14:paraId="3F4F5BAB" w14:textId="77777777" w:rsidR="00DC7FC1" w:rsidRPr="000D4059" w:rsidRDefault="00DC7FC1" w:rsidP="00DC7FC1">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Prepare project estimates, check feasibility, and allocate funds.</w:t>
            </w:r>
          </w:p>
          <w:p w14:paraId="627C9552" w14:textId="77777777" w:rsidR="00DC7FC1" w:rsidRPr="000D4059" w:rsidRDefault="00DC7FC1" w:rsidP="00DC7FC1">
            <w:pPr>
              <w:pStyle w:val="ListParagraph"/>
              <w:numPr>
                <w:ilvl w:val="0"/>
                <w:numId w:val="17"/>
              </w:numPr>
              <w:jc w:val="both"/>
              <w:rPr>
                <w:rFonts w:asciiTheme="minorBidi" w:hAnsiTheme="minorBidi"/>
                <w:sz w:val="22"/>
                <w:szCs w:val="22"/>
              </w:rPr>
            </w:pPr>
            <w:r w:rsidRPr="000D4059">
              <w:rPr>
                <w:rFonts w:asciiTheme="minorBidi" w:hAnsiTheme="minorBidi"/>
                <w:sz w:val="22"/>
                <w:szCs w:val="22"/>
              </w:rPr>
              <w:t>Identify and assess risks, and suggest ways to manage them.</w:t>
            </w:r>
          </w:p>
          <w:p w14:paraId="3D025344" w14:textId="4CA80F24" w:rsidR="0030512F" w:rsidRPr="00DC7FC1" w:rsidRDefault="00DC7FC1" w:rsidP="00DC7FC1">
            <w:pPr>
              <w:numPr>
                <w:ilvl w:val="0"/>
                <w:numId w:val="17"/>
              </w:numPr>
              <w:spacing w:after="200" w:line="276" w:lineRule="auto"/>
              <w:rPr>
                <w:rFonts w:ascii="Arial" w:eastAsia="Trebuchet MS" w:hAnsi="Arial" w:cs="Arial"/>
                <w:b/>
                <w:color w:val="000000" w:themeColor="text1"/>
                <w:sz w:val="22"/>
                <w:szCs w:val="22"/>
              </w:rPr>
            </w:pPr>
            <w:r w:rsidRPr="000D4059">
              <w:rPr>
                <w:rFonts w:asciiTheme="minorBidi" w:hAnsiTheme="minorBidi"/>
                <w:sz w:val="22"/>
                <w:szCs w:val="22"/>
              </w:rPr>
              <w:t>Assist with project execution and finalization to complete the project successfully.</w:t>
            </w: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2CA5B5D6" w:rsidR="00EC5E2F" w:rsidRPr="00D03567" w:rsidRDefault="00DC7FC1" w:rsidP="00913755">
            <w:pPr>
              <w:jc w:val="both"/>
              <w:rPr>
                <w:rFonts w:asciiTheme="minorBidi" w:eastAsia="Trebuchet MS" w:hAnsiTheme="minorBidi"/>
                <w:b/>
                <w:color w:val="000000" w:themeColor="text1"/>
                <w:sz w:val="22"/>
                <w:szCs w:val="22"/>
              </w:rPr>
            </w:pPr>
            <w:r w:rsidRPr="000D4059">
              <w:rPr>
                <w:rFonts w:ascii="Arial" w:hAnsi="Arial" w:cs="Arial"/>
                <w:sz w:val="22"/>
                <w:szCs w:val="22"/>
              </w:rPr>
              <w:t>The candidate will individually plan a small-scale project in a simulated or real scenario. They will start by performing project initiation activities such as defining objectives, scope, and key deliverables. Next, they will support project planning and design by outlining tasks, timelines, and resources required. The candidate will assist with project control and execution planning, including monitoring mechanisms and reporting. They will also prepare for project closure by identifying completion criteria and deliverables. Additionally, the candidate will design key project features, prepare a detailed estimate including fund allocation, and conduct a feasibility study to assess the practicality of the project. Finally, they will identify potential project risks, categorize them, and assess their impact on the project to develop mitigation strategies.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F73C48" w:rsidRPr="009218D7" w14:paraId="23A6645D" w14:textId="77777777">
        <w:trPr>
          <w:trHeight w:val="432"/>
        </w:trPr>
        <w:tc>
          <w:tcPr>
            <w:tcW w:w="648" w:type="dxa"/>
            <w:vAlign w:val="center"/>
          </w:tcPr>
          <w:p w14:paraId="66392F9A" w14:textId="77777777" w:rsidR="00F73C48" w:rsidRPr="009218D7" w:rsidRDefault="00F73C48" w:rsidP="00F73C48">
            <w:pPr>
              <w:pStyle w:val="ListParagraph"/>
              <w:numPr>
                <w:ilvl w:val="0"/>
                <w:numId w:val="1"/>
              </w:numPr>
              <w:rPr>
                <w:rFonts w:asciiTheme="minorBidi" w:hAnsiTheme="minorBidi"/>
                <w:sz w:val="22"/>
                <w:szCs w:val="22"/>
              </w:rPr>
            </w:pPr>
          </w:p>
        </w:tc>
        <w:tc>
          <w:tcPr>
            <w:tcW w:w="5467" w:type="dxa"/>
            <w:gridSpan w:val="3"/>
          </w:tcPr>
          <w:p w14:paraId="3AE4062E" w14:textId="53D687DD" w:rsidR="00F73C48" w:rsidRPr="00C7492A" w:rsidRDefault="00F73C48" w:rsidP="00F73C48">
            <w:pPr>
              <w:rPr>
                <w:rFonts w:ascii="Arial" w:hAnsi="Arial" w:cs="Arial"/>
                <w:sz w:val="22"/>
                <w:szCs w:val="22"/>
              </w:rPr>
            </w:pPr>
            <w:r w:rsidRPr="00F73C48">
              <w:t>Define project objectives, scope, and key deliverables clearly.</w:t>
            </w:r>
          </w:p>
        </w:tc>
        <w:tc>
          <w:tcPr>
            <w:tcW w:w="720" w:type="dxa"/>
            <w:vAlign w:val="center"/>
          </w:tcPr>
          <w:p w14:paraId="58CDE761" w14:textId="77777777" w:rsidR="00F73C48" w:rsidRPr="009218D7" w:rsidRDefault="00F73C48" w:rsidP="00F73C48">
            <w:pPr>
              <w:rPr>
                <w:rFonts w:asciiTheme="minorBidi" w:hAnsiTheme="minorBidi"/>
                <w:sz w:val="22"/>
                <w:szCs w:val="22"/>
              </w:rPr>
            </w:pPr>
          </w:p>
        </w:tc>
        <w:tc>
          <w:tcPr>
            <w:tcW w:w="720" w:type="dxa"/>
            <w:vAlign w:val="center"/>
          </w:tcPr>
          <w:p w14:paraId="6E3257D1" w14:textId="77777777" w:rsidR="00F73C48" w:rsidRPr="009218D7" w:rsidRDefault="00F73C48" w:rsidP="00F73C48">
            <w:pPr>
              <w:rPr>
                <w:rFonts w:asciiTheme="minorBidi" w:hAnsiTheme="minorBidi"/>
                <w:sz w:val="22"/>
                <w:szCs w:val="22"/>
              </w:rPr>
            </w:pPr>
          </w:p>
        </w:tc>
        <w:tc>
          <w:tcPr>
            <w:tcW w:w="1927" w:type="dxa"/>
            <w:vMerge w:val="restart"/>
            <w:vAlign w:val="center"/>
          </w:tcPr>
          <w:p w14:paraId="1C5FD621" w14:textId="77777777" w:rsidR="00F73C48" w:rsidRPr="009218D7" w:rsidRDefault="00F73C48" w:rsidP="00F73C48">
            <w:pPr>
              <w:rPr>
                <w:rFonts w:asciiTheme="minorBidi" w:hAnsiTheme="minorBidi"/>
                <w:sz w:val="22"/>
                <w:szCs w:val="22"/>
              </w:rPr>
            </w:pPr>
          </w:p>
        </w:tc>
      </w:tr>
      <w:tr w:rsidR="00F73C48" w:rsidRPr="009218D7" w14:paraId="1DAF70B9" w14:textId="77777777">
        <w:trPr>
          <w:trHeight w:val="432"/>
        </w:trPr>
        <w:tc>
          <w:tcPr>
            <w:tcW w:w="648" w:type="dxa"/>
            <w:vAlign w:val="center"/>
          </w:tcPr>
          <w:p w14:paraId="41651C5A" w14:textId="77777777" w:rsidR="00F73C48" w:rsidRPr="009218D7" w:rsidRDefault="00F73C48" w:rsidP="00F73C48">
            <w:pPr>
              <w:pStyle w:val="ListParagraph"/>
              <w:numPr>
                <w:ilvl w:val="0"/>
                <w:numId w:val="1"/>
              </w:numPr>
              <w:rPr>
                <w:rFonts w:asciiTheme="minorBidi" w:hAnsiTheme="minorBidi"/>
                <w:sz w:val="22"/>
                <w:szCs w:val="22"/>
              </w:rPr>
            </w:pPr>
          </w:p>
        </w:tc>
        <w:tc>
          <w:tcPr>
            <w:tcW w:w="5467" w:type="dxa"/>
            <w:gridSpan w:val="3"/>
          </w:tcPr>
          <w:p w14:paraId="5EFD76FE" w14:textId="682714E1" w:rsidR="00F73C48" w:rsidRPr="00C7492A" w:rsidRDefault="00F73C48" w:rsidP="00F73C48">
            <w:pPr>
              <w:rPr>
                <w:rFonts w:asciiTheme="minorBidi" w:hAnsiTheme="minorBidi"/>
                <w:sz w:val="22"/>
                <w:szCs w:val="22"/>
              </w:rPr>
            </w:pPr>
            <w:r w:rsidRPr="00F73C48">
              <w:t>Plan project tasks, timelines, and allocate required resources effectively.</w:t>
            </w:r>
          </w:p>
        </w:tc>
        <w:tc>
          <w:tcPr>
            <w:tcW w:w="720" w:type="dxa"/>
            <w:vAlign w:val="center"/>
          </w:tcPr>
          <w:p w14:paraId="3CCAE75C" w14:textId="77777777" w:rsidR="00F73C48" w:rsidRPr="009218D7" w:rsidRDefault="00F73C48" w:rsidP="00F73C48">
            <w:pPr>
              <w:rPr>
                <w:rFonts w:asciiTheme="minorBidi" w:hAnsiTheme="minorBidi"/>
                <w:sz w:val="22"/>
                <w:szCs w:val="22"/>
              </w:rPr>
            </w:pPr>
          </w:p>
        </w:tc>
        <w:tc>
          <w:tcPr>
            <w:tcW w:w="720" w:type="dxa"/>
            <w:vAlign w:val="center"/>
          </w:tcPr>
          <w:p w14:paraId="4F1A7C47" w14:textId="77777777" w:rsidR="00F73C48" w:rsidRPr="009218D7" w:rsidRDefault="00F73C48" w:rsidP="00F73C48">
            <w:pPr>
              <w:rPr>
                <w:rFonts w:asciiTheme="minorBidi" w:hAnsiTheme="minorBidi"/>
                <w:sz w:val="22"/>
                <w:szCs w:val="22"/>
              </w:rPr>
            </w:pPr>
          </w:p>
        </w:tc>
        <w:tc>
          <w:tcPr>
            <w:tcW w:w="1927" w:type="dxa"/>
            <w:vMerge/>
            <w:vAlign w:val="center"/>
          </w:tcPr>
          <w:p w14:paraId="461E910D" w14:textId="77777777" w:rsidR="00F73C48" w:rsidRPr="009218D7" w:rsidRDefault="00F73C48" w:rsidP="00F73C48">
            <w:pPr>
              <w:rPr>
                <w:rFonts w:asciiTheme="minorBidi" w:hAnsiTheme="minorBidi"/>
                <w:sz w:val="22"/>
                <w:szCs w:val="22"/>
              </w:rPr>
            </w:pPr>
          </w:p>
        </w:tc>
      </w:tr>
      <w:tr w:rsidR="00F73C48" w:rsidRPr="009218D7" w14:paraId="544C6506" w14:textId="77777777">
        <w:trPr>
          <w:trHeight w:val="432"/>
        </w:trPr>
        <w:tc>
          <w:tcPr>
            <w:tcW w:w="648" w:type="dxa"/>
            <w:vAlign w:val="center"/>
          </w:tcPr>
          <w:p w14:paraId="6E842A3E" w14:textId="77777777" w:rsidR="00F73C48" w:rsidRPr="009218D7" w:rsidRDefault="00F73C48" w:rsidP="00F73C48">
            <w:pPr>
              <w:pStyle w:val="ListParagraph"/>
              <w:numPr>
                <w:ilvl w:val="0"/>
                <w:numId w:val="1"/>
              </w:numPr>
              <w:rPr>
                <w:rFonts w:asciiTheme="minorBidi" w:hAnsiTheme="minorBidi"/>
                <w:sz w:val="22"/>
                <w:szCs w:val="22"/>
              </w:rPr>
            </w:pPr>
          </w:p>
        </w:tc>
        <w:tc>
          <w:tcPr>
            <w:tcW w:w="5467" w:type="dxa"/>
            <w:gridSpan w:val="3"/>
          </w:tcPr>
          <w:p w14:paraId="5F557FD6" w14:textId="3E58F5A6" w:rsidR="00F73C48" w:rsidRPr="00C7492A" w:rsidRDefault="00F73C48" w:rsidP="00F73C48">
            <w:pPr>
              <w:rPr>
                <w:rFonts w:asciiTheme="minorBidi" w:hAnsiTheme="minorBidi"/>
                <w:sz w:val="22"/>
                <w:szCs w:val="22"/>
              </w:rPr>
            </w:pPr>
            <w:r w:rsidRPr="00F73C48">
              <w:t>Prepare detailed project estimates and allocate funds appropriately.</w:t>
            </w:r>
          </w:p>
        </w:tc>
        <w:tc>
          <w:tcPr>
            <w:tcW w:w="720" w:type="dxa"/>
            <w:vAlign w:val="center"/>
          </w:tcPr>
          <w:p w14:paraId="6E16238F" w14:textId="77777777" w:rsidR="00F73C48" w:rsidRPr="009218D7" w:rsidRDefault="00F73C48" w:rsidP="00F73C48">
            <w:pPr>
              <w:rPr>
                <w:rFonts w:asciiTheme="minorBidi" w:hAnsiTheme="minorBidi"/>
                <w:sz w:val="22"/>
                <w:szCs w:val="22"/>
              </w:rPr>
            </w:pPr>
          </w:p>
        </w:tc>
        <w:tc>
          <w:tcPr>
            <w:tcW w:w="720" w:type="dxa"/>
            <w:vAlign w:val="center"/>
          </w:tcPr>
          <w:p w14:paraId="625F1796" w14:textId="77777777" w:rsidR="00F73C48" w:rsidRPr="009218D7" w:rsidRDefault="00F73C48" w:rsidP="00F73C48">
            <w:pPr>
              <w:rPr>
                <w:rFonts w:asciiTheme="minorBidi" w:hAnsiTheme="minorBidi"/>
                <w:sz w:val="22"/>
                <w:szCs w:val="22"/>
              </w:rPr>
            </w:pPr>
          </w:p>
        </w:tc>
        <w:tc>
          <w:tcPr>
            <w:tcW w:w="1927" w:type="dxa"/>
            <w:vMerge/>
            <w:vAlign w:val="center"/>
          </w:tcPr>
          <w:p w14:paraId="7518D265" w14:textId="77777777" w:rsidR="00F73C48" w:rsidRPr="009218D7" w:rsidRDefault="00F73C48" w:rsidP="00F73C48">
            <w:pPr>
              <w:rPr>
                <w:rFonts w:asciiTheme="minorBidi" w:hAnsiTheme="minorBidi"/>
                <w:sz w:val="22"/>
                <w:szCs w:val="22"/>
              </w:rPr>
            </w:pPr>
          </w:p>
        </w:tc>
      </w:tr>
      <w:tr w:rsidR="00F73C48" w:rsidRPr="009218D7" w14:paraId="124CDA19" w14:textId="77777777">
        <w:trPr>
          <w:trHeight w:val="432"/>
        </w:trPr>
        <w:tc>
          <w:tcPr>
            <w:tcW w:w="648" w:type="dxa"/>
            <w:vAlign w:val="center"/>
          </w:tcPr>
          <w:p w14:paraId="11CC8C98" w14:textId="77777777" w:rsidR="00F73C48" w:rsidRPr="009218D7" w:rsidRDefault="00F73C48" w:rsidP="00F73C48">
            <w:pPr>
              <w:pStyle w:val="ListParagraph"/>
              <w:numPr>
                <w:ilvl w:val="0"/>
                <w:numId w:val="1"/>
              </w:numPr>
              <w:rPr>
                <w:rFonts w:asciiTheme="minorBidi" w:hAnsiTheme="minorBidi"/>
                <w:sz w:val="22"/>
                <w:szCs w:val="22"/>
              </w:rPr>
            </w:pPr>
          </w:p>
        </w:tc>
        <w:tc>
          <w:tcPr>
            <w:tcW w:w="5467" w:type="dxa"/>
            <w:gridSpan w:val="3"/>
          </w:tcPr>
          <w:p w14:paraId="6F3A6EE5" w14:textId="75D4A915" w:rsidR="00F73C48" w:rsidRPr="00C7492A" w:rsidRDefault="00F73C48" w:rsidP="00F73C48">
            <w:pPr>
              <w:rPr>
                <w:rFonts w:asciiTheme="minorBidi" w:hAnsiTheme="minorBidi"/>
                <w:sz w:val="22"/>
                <w:szCs w:val="22"/>
              </w:rPr>
            </w:pPr>
            <w:r w:rsidRPr="00F73C48">
              <w:t>Conduct a feasibility study to assess the practicality of the project.</w:t>
            </w:r>
          </w:p>
        </w:tc>
        <w:tc>
          <w:tcPr>
            <w:tcW w:w="720" w:type="dxa"/>
            <w:vAlign w:val="center"/>
          </w:tcPr>
          <w:p w14:paraId="2FBD3291" w14:textId="77777777" w:rsidR="00F73C48" w:rsidRPr="009218D7" w:rsidRDefault="00F73C48" w:rsidP="00F73C48">
            <w:pPr>
              <w:rPr>
                <w:rFonts w:asciiTheme="minorBidi" w:hAnsiTheme="minorBidi"/>
                <w:sz w:val="22"/>
                <w:szCs w:val="22"/>
              </w:rPr>
            </w:pPr>
          </w:p>
        </w:tc>
        <w:tc>
          <w:tcPr>
            <w:tcW w:w="720" w:type="dxa"/>
            <w:vAlign w:val="center"/>
          </w:tcPr>
          <w:p w14:paraId="0849A365" w14:textId="77777777" w:rsidR="00F73C48" w:rsidRPr="009218D7" w:rsidRDefault="00F73C48" w:rsidP="00F73C48">
            <w:pPr>
              <w:rPr>
                <w:rFonts w:asciiTheme="minorBidi" w:hAnsiTheme="minorBidi"/>
                <w:sz w:val="22"/>
                <w:szCs w:val="22"/>
              </w:rPr>
            </w:pPr>
          </w:p>
        </w:tc>
        <w:tc>
          <w:tcPr>
            <w:tcW w:w="1927" w:type="dxa"/>
            <w:vMerge/>
            <w:vAlign w:val="center"/>
          </w:tcPr>
          <w:p w14:paraId="0C0E0E72" w14:textId="77777777" w:rsidR="00F73C48" w:rsidRPr="009218D7" w:rsidRDefault="00F73C48" w:rsidP="00F73C48">
            <w:pPr>
              <w:rPr>
                <w:rFonts w:asciiTheme="minorBidi" w:hAnsiTheme="minorBidi"/>
                <w:sz w:val="22"/>
                <w:szCs w:val="22"/>
              </w:rPr>
            </w:pPr>
          </w:p>
        </w:tc>
      </w:tr>
      <w:tr w:rsidR="00F73C48" w:rsidRPr="009218D7" w14:paraId="23DA4E03" w14:textId="77777777">
        <w:trPr>
          <w:trHeight w:val="432"/>
        </w:trPr>
        <w:tc>
          <w:tcPr>
            <w:tcW w:w="648" w:type="dxa"/>
            <w:vAlign w:val="center"/>
          </w:tcPr>
          <w:p w14:paraId="5C75DD14" w14:textId="77777777" w:rsidR="00F73C48" w:rsidRPr="009218D7" w:rsidRDefault="00F73C48" w:rsidP="00F73C48">
            <w:pPr>
              <w:pStyle w:val="ListParagraph"/>
              <w:numPr>
                <w:ilvl w:val="0"/>
                <w:numId w:val="1"/>
              </w:numPr>
              <w:rPr>
                <w:rFonts w:asciiTheme="minorBidi" w:hAnsiTheme="minorBidi"/>
              </w:rPr>
            </w:pPr>
          </w:p>
        </w:tc>
        <w:tc>
          <w:tcPr>
            <w:tcW w:w="5467" w:type="dxa"/>
            <w:gridSpan w:val="3"/>
          </w:tcPr>
          <w:p w14:paraId="30AF37AF" w14:textId="7A678B47" w:rsidR="00F73C48" w:rsidRPr="00C7492A" w:rsidRDefault="00F73C48" w:rsidP="00F73C48">
            <w:pPr>
              <w:rPr>
                <w:rFonts w:ascii="Arial" w:hAnsi="Arial" w:cs="Arial"/>
                <w:bCs/>
                <w:sz w:val="22"/>
                <w:szCs w:val="22"/>
              </w:rPr>
            </w:pPr>
            <w:r w:rsidRPr="00F73C48">
              <w:t>Identify potential project risks and categorize them accurately.</w:t>
            </w:r>
          </w:p>
        </w:tc>
        <w:tc>
          <w:tcPr>
            <w:tcW w:w="720" w:type="dxa"/>
            <w:vAlign w:val="center"/>
          </w:tcPr>
          <w:p w14:paraId="4CF8123C" w14:textId="77777777" w:rsidR="00F73C48" w:rsidRPr="009218D7" w:rsidRDefault="00F73C48" w:rsidP="00F73C48">
            <w:pPr>
              <w:rPr>
                <w:rFonts w:asciiTheme="minorBidi" w:hAnsiTheme="minorBidi"/>
              </w:rPr>
            </w:pPr>
          </w:p>
        </w:tc>
        <w:tc>
          <w:tcPr>
            <w:tcW w:w="720" w:type="dxa"/>
            <w:vAlign w:val="center"/>
          </w:tcPr>
          <w:p w14:paraId="63E06395" w14:textId="77777777" w:rsidR="00F73C48" w:rsidRPr="009218D7" w:rsidRDefault="00F73C48" w:rsidP="00F73C48">
            <w:pPr>
              <w:rPr>
                <w:rFonts w:asciiTheme="minorBidi" w:hAnsiTheme="minorBidi"/>
              </w:rPr>
            </w:pPr>
          </w:p>
        </w:tc>
        <w:tc>
          <w:tcPr>
            <w:tcW w:w="1927" w:type="dxa"/>
            <w:vMerge/>
            <w:vAlign w:val="center"/>
          </w:tcPr>
          <w:p w14:paraId="32593886" w14:textId="77777777" w:rsidR="00F73C48" w:rsidRPr="009218D7" w:rsidRDefault="00F73C48" w:rsidP="00F73C48">
            <w:pPr>
              <w:rPr>
                <w:rFonts w:asciiTheme="minorBidi" w:hAnsiTheme="minorBidi"/>
              </w:rPr>
            </w:pPr>
          </w:p>
        </w:tc>
      </w:tr>
      <w:tr w:rsidR="00F73C48" w:rsidRPr="009218D7" w14:paraId="3EC0FFC6" w14:textId="77777777">
        <w:trPr>
          <w:trHeight w:val="432"/>
        </w:trPr>
        <w:tc>
          <w:tcPr>
            <w:tcW w:w="648" w:type="dxa"/>
            <w:vAlign w:val="center"/>
          </w:tcPr>
          <w:p w14:paraId="6EBEECE1" w14:textId="77777777" w:rsidR="00F73C48" w:rsidRPr="009218D7" w:rsidRDefault="00F73C48" w:rsidP="00F73C48">
            <w:pPr>
              <w:pStyle w:val="ListParagraph"/>
              <w:numPr>
                <w:ilvl w:val="0"/>
                <w:numId w:val="1"/>
              </w:numPr>
              <w:rPr>
                <w:rFonts w:asciiTheme="minorBidi" w:hAnsiTheme="minorBidi"/>
              </w:rPr>
            </w:pPr>
          </w:p>
        </w:tc>
        <w:tc>
          <w:tcPr>
            <w:tcW w:w="5467" w:type="dxa"/>
            <w:gridSpan w:val="3"/>
          </w:tcPr>
          <w:p w14:paraId="2D927691" w14:textId="71571E59" w:rsidR="00F73C48" w:rsidRPr="00C7492A" w:rsidRDefault="00F73C48" w:rsidP="00F73C48">
            <w:pPr>
              <w:rPr>
                <w:rFonts w:ascii="Arial" w:hAnsi="Arial" w:cs="Arial"/>
                <w:bCs/>
              </w:rPr>
            </w:pPr>
            <w:r w:rsidRPr="00F73C48">
              <w:t>Assess the impact of identified risks and suggest mitigation strategies.</w:t>
            </w:r>
          </w:p>
        </w:tc>
        <w:tc>
          <w:tcPr>
            <w:tcW w:w="720" w:type="dxa"/>
            <w:vAlign w:val="center"/>
          </w:tcPr>
          <w:p w14:paraId="66DB51D8" w14:textId="77777777" w:rsidR="00F73C48" w:rsidRPr="009218D7" w:rsidRDefault="00F73C48" w:rsidP="00F73C48">
            <w:pPr>
              <w:rPr>
                <w:rFonts w:asciiTheme="minorBidi" w:hAnsiTheme="minorBidi"/>
              </w:rPr>
            </w:pPr>
          </w:p>
        </w:tc>
        <w:tc>
          <w:tcPr>
            <w:tcW w:w="720" w:type="dxa"/>
            <w:vAlign w:val="center"/>
          </w:tcPr>
          <w:p w14:paraId="06DFBC04" w14:textId="77777777" w:rsidR="00F73C48" w:rsidRPr="009218D7" w:rsidRDefault="00F73C48" w:rsidP="00F73C48">
            <w:pPr>
              <w:rPr>
                <w:rFonts w:asciiTheme="minorBidi" w:hAnsiTheme="minorBidi"/>
              </w:rPr>
            </w:pPr>
          </w:p>
        </w:tc>
        <w:tc>
          <w:tcPr>
            <w:tcW w:w="1927" w:type="dxa"/>
            <w:vMerge/>
            <w:vAlign w:val="center"/>
          </w:tcPr>
          <w:p w14:paraId="503C922F" w14:textId="77777777" w:rsidR="00F73C48" w:rsidRPr="009218D7" w:rsidRDefault="00F73C48" w:rsidP="00F73C48">
            <w:pPr>
              <w:rPr>
                <w:rFonts w:asciiTheme="minorBidi" w:hAnsiTheme="minorBidi"/>
              </w:rPr>
            </w:pPr>
          </w:p>
        </w:tc>
      </w:tr>
      <w:tr w:rsidR="00F73C48" w:rsidRPr="009218D7" w14:paraId="78FB2EDC" w14:textId="77777777">
        <w:trPr>
          <w:trHeight w:val="432"/>
        </w:trPr>
        <w:tc>
          <w:tcPr>
            <w:tcW w:w="648" w:type="dxa"/>
            <w:vAlign w:val="center"/>
          </w:tcPr>
          <w:p w14:paraId="62E2A4CC" w14:textId="77777777" w:rsidR="00F73C48" w:rsidRPr="009218D7" w:rsidRDefault="00F73C48" w:rsidP="00F73C48">
            <w:pPr>
              <w:pStyle w:val="ListParagraph"/>
              <w:numPr>
                <w:ilvl w:val="0"/>
                <w:numId w:val="1"/>
              </w:numPr>
              <w:rPr>
                <w:rFonts w:asciiTheme="minorBidi" w:hAnsiTheme="minorBidi"/>
              </w:rPr>
            </w:pPr>
          </w:p>
        </w:tc>
        <w:tc>
          <w:tcPr>
            <w:tcW w:w="5467" w:type="dxa"/>
            <w:gridSpan w:val="3"/>
          </w:tcPr>
          <w:p w14:paraId="2BD9142E" w14:textId="36342A67" w:rsidR="00F73C48" w:rsidRPr="00C7492A" w:rsidRDefault="00F73C48" w:rsidP="00F73C48">
            <w:pPr>
              <w:rPr>
                <w:rFonts w:ascii="Arial" w:hAnsi="Arial" w:cs="Arial"/>
                <w:bCs/>
                <w:sz w:val="22"/>
                <w:szCs w:val="22"/>
              </w:rPr>
            </w:pPr>
            <w:r w:rsidRPr="00F73C48">
              <w:t>Support project execution and control according to the plan.</w:t>
            </w:r>
          </w:p>
        </w:tc>
        <w:tc>
          <w:tcPr>
            <w:tcW w:w="720" w:type="dxa"/>
            <w:vAlign w:val="center"/>
          </w:tcPr>
          <w:p w14:paraId="41E7FC08" w14:textId="77777777" w:rsidR="00F73C48" w:rsidRPr="009218D7" w:rsidRDefault="00F73C48" w:rsidP="00F73C48">
            <w:pPr>
              <w:rPr>
                <w:rFonts w:asciiTheme="minorBidi" w:hAnsiTheme="minorBidi"/>
              </w:rPr>
            </w:pPr>
          </w:p>
        </w:tc>
        <w:tc>
          <w:tcPr>
            <w:tcW w:w="720" w:type="dxa"/>
            <w:vAlign w:val="center"/>
          </w:tcPr>
          <w:p w14:paraId="7BBC9824" w14:textId="77777777" w:rsidR="00F73C48" w:rsidRPr="009218D7" w:rsidRDefault="00F73C48" w:rsidP="00F73C48">
            <w:pPr>
              <w:rPr>
                <w:rFonts w:asciiTheme="minorBidi" w:hAnsiTheme="minorBidi"/>
              </w:rPr>
            </w:pPr>
          </w:p>
        </w:tc>
        <w:tc>
          <w:tcPr>
            <w:tcW w:w="1927" w:type="dxa"/>
            <w:vMerge/>
            <w:vAlign w:val="center"/>
          </w:tcPr>
          <w:p w14:paraId="0D25AA19" w14:textId="77777777" w:rsidR="00F73C48" w:rsidRPr="009218D7" w:rsidRDefault="00F73C48" w:rsidP="00F73C48">
            <w:pPr>
              <w:rPr>
                <w:rFonts w:asciiTheme="minorBidi" w:hAnsiTheme="minorBidi"/>
              </w:rPr>
            </w:pPr>
          </w:p>
        </w:tc>
      </w:tr>
      <w:tr w:rsidR="00F73C48" w:rsidRPr="009218D7" w14:paraId="3979A5EE" w14:textId="77777777">
        <w:trPr>
          <w:trHeight w:val="432"/>
        </w:trPr>
        <w:tc>
          <w:tcPr>
            <w:tcW w:w="648" w:type="dxa"/>
            <w:vAlign w:val="center"/>
          </w:tcPr>
          <w:p w14:paraId="406CA0EC" w14:textId="77777777" w:rsidR="00F73C48" w:rsidRPr="009218D7" w:rsidRDefault="00F73C48" w:rsidP="00F73C48">
            <w:pPr>
              <w:pStyle w:val="ListParagraph"/>
              <w:numPr>
                <w:ilvl w:val="0"/>
                <w:numId w:val="1"/>
              </w:numPr>
              <w:rPr>
                <w:rFonts w:asciiTheme="minorBidi" w:hAnsiTheme="minorBidi"/>
              </w:rPr>
            </w:pPr>
          </w:p>
        </w:tc>
        <w:tc>
          <w:tcPr>
            <w:tcW w:w="5467" w:type="dxa"/>
            <w:gridSpan w:val="3"/>
          </w:tcPr>
          <w:p w14:paraId="22665FBE" w14:textId="0A4B84D1" w:rsidR="00F73C48" w:rsidRPr="00C7492A" w:rsidRDefault="00F73C48" w:rsidP="00F73C48">
            <w:pPr>
              <w:rPr>
                <w:rFonts w:ascii="Arial" w:hAnsi="Arial" w:cs="Arial"/>
                <w:bCs/>
                <w:sz w:val="22"/>
                <w:szCs w:val="22"/>
              </w:rPr>
            </w:pPr>
            <w:r w:rsidRPr="00F73C48">
              <w:t>Assist with project finalization and closure activities effectively.</w:t>
            </w:r>
          </w:p>
        </w:tc>
        <w:tc>
          <w:tcPr>
            <w:tcW w:w="720" w:type="dxa"/>
            <w:vAlign w:val="center"/>
          </w:tcPr>
          <w:p w14:paraId="4C73C5FA" w14:textId="77777777" w:rsidR="00F73C48" w:rsidRPr="009218D7" w:rsidRDefault="00F73C48" w:rsidP="00F73C48">
            <w:pPr>
              <w:rPr>
                <w:rFonts w:asciiTheme="minorBidi" w:hAnsiTheme="minorBidi"/>
              </w:rPr>
            </w:pPr>
          </w:p>
        </w:tc>
        <w:tc>
          <w:tcPr>
            <w:tcW w:w="720" w:type="dxa"/>
            <w:vAlign w:val="center"/>
          </w:tcPr>
          <w:p w14:paraId="107EEC61" w14:textId="77777777" w:rsidR="00F73C48" w:rsidRPr="009218D7" w:rsidRDefault="00F73C48" w:rsidP="00F73C48">
            <w:pPr>
              <w:rPr>
                <w:rFonts w:asciiTheme="minorBidi" w:hAnsiTheme="minorBidi"/>
              </w:rPr>
            </w:pPr>
          </w:p>
        </w:tc>
        <w:tc>
          <w:tcPr>
            <w:tcW w:w="1927" w:type="dxa"/>
            <w:vMerge/>
            <w:vAlign w:val="center"/>
          </w:tcPr>
          <w:p w14:paraId="703EEF92" w14:textId="77777777" w:rsidR="00F73C48" w:rsidRPr="009218D7" w:rsidRDefault="00F73C48" w:rsidP="00F73C48">
            <w:pPr>
              <w:rPr>
                <w:rFonts w:asciiTheme="minorBidi" w:hAnsiTheme="minorBidi"/>
              </w:rPr>
            </w:pPr>
          </w:p>
        </w:tc>
      </w:tr>
      <w:tr w:rsidR="00F73C48" w:rsidRPr="009218D7" w14:paraId="02D6DF61" w14:textId="77777777">
        <w:trPr>
          <w:trHeight w:val="432"/>
        </w:trPr>
        <w:tc>
          <w:tcPr>
            <w:tcW w:w="648" w:type="dxa"/>
            <w:vAlign w:val="center"/>
          </w:tcPr>
          <w:p w14:paraId="0E1D267D" w14:textId="77777777" w:rsidR="00F73C48" w:rsidRPr="009218D7" w:rsidRDefault="00F73C48" w:rsidP="00F73C48">
            <w:pPr>
              <w:pStyle w:val="ListParagraph"/>
              <w:numPr>
                <w:ilvl w:val="0"/>
                <w:numId w:val="1"/>
              </w:numPr>
              <w:rPr>
                <w:rFonts w:asciiTheme="minorBidi" w:hAnsiTheme="minorBidi"/>
              </w:rPr>
            </w:pPr>
          </w:p>
        </w:tc>
        <w:tc>
          <w:tcPr>
            <w:tcW w:w="5467" w:type="dxa"/>
            <w:gridSpan w:val="3"/>
          </w:tcPr>
          <w:p w14:paraId="0F5A41D6" w14:textId="0E32FFC6" w:rsidR="00F73C48" w:rsidRPr="00C7492A" w:rsidRDefault="00F73C48" w:rsidP="00F73C48">
            <w:pPr>
              <w:rPr>
                <w:rFonts w:ascii="Arial" w:hAnsi="Arial" w:cs="Arial"/>
                <w:bCs/>
                <w:sz w:val="22"/>
                <w:szCs w:val="22"/>
              </w:rPr>
            </w:pPr>
            <w:r w:rsidRPr="00F73C48">
              <w:t>Document and report project progress, findings, and outcomes clearly.</w:t>
            </w:r>
          </w:p>
        </w:tc>
        <w:tc>
          <w:tcPr>
            <w:tcW w:w="720" w:type="dxa"/>
            <w:vAlign w:val="center"/>
          </w:tcPr>
          <w:p w14:paraId="149C599B" w14:textId="77777777" w:rsidR="00F73C48" w:rsidRPr="009218D7" w:rsidRDefault="00F73C48" w:rsidP="00F73C48">
            <w:pPr>
              <w:rPr>
                <w:rFonts w:asciiTheme="minorBidi" w:hAnsiTheme="minorBidi"/>
              </w:rPr>
            </w:pPr>
          </w:p>
        </w:tc>
        <w:tc>
          <w:tcPr>
            <w:tcW w:w="720" w:type="dxa"/>
            <w:vAlign w:val="center"/>
          </w:tcPr>
          <w:p w14:paraId="4D263EE3" w14:textId="77777777" w:rsidR="00F73C48" w:rsidRPr="009218D7" w:rsidRDefault="00F73C48" w:rsidP="00F73C48">
            <w:pPr>
              <w:rPr>
                <w:rFonts w:asciiTheme="minorBidi" w:hAnsiTheme="minorBidi"/>
              </w:rPr>
            </w:pPr>
          </w:p>
        </w:tc>
        <w:tc>
          <w:tcPr>
            <w:tcW w:w="1927" w:type="dxa"/>
            <w:vMerge/>
            <w:vAlign w:val="center"/>
          </w:tcPr>
          <w:p w14:paraId="4F47716A" w14:textId="77777777" w:rsidR="00F73C48" w:rsidRPr="009218D7" w:rsidRDefault="00F73C48" w:rsidP="00F73C48">
            <w:pPr>
              <w:rPr>
                <w:rFonts w:asciiTheme="minorBidi" w:hAnsiTheme="minorBidi"/>
              </w:rPr>
            </w:pPr>
          </w:p>
        </w:tc>
      </w:tr>
      <w:tr w:rsidR="00F73C48" w:rsidRPr="009218D7" w14:paraId="71B095DD" w14:textId="77777777">
        <w:trPr>
          <w:trHeight w:val="432"/>
        </w:trPr>
        <w:tc>
          <w:tcPr>
            <w:tcW w:w="648" w:type="dxa"/>
            <w:vAlign w:val="center"/>
          </w:tcPr>
          <w:p w14:paraId="1BC4F88B" w14:textId="77777777" w:rsidR="00F73C48" w:rsidRPr="009218D7" w:rsidRDefault="00F73C48" w:rsidP="00F73C48">
            <w:pPr>
              <w:pStyle w:val="ListParagraph"/>
              <w:numPr>
                <w:ilvl w:val="0"/>
                <w:numId w:val="1"/>
              </w:numPr>
              <w:rPr>
                <w:rFonts w:asciiTheme="minorBidi" w:hAnsiTheme="minorBidi"/>
              </w:rPr>
            </w:pPr>
          </w:p>
        </w:tc>
        <w:tc>
          <w:tcPr>
            <w:tcW w:w="5467" w:type="dxa"/>
            <w:gridSpan w:val="3"/>
          </w:tcPr>
          <w:p w14:paraId="6E7F9E52" w14:textId="558B0B19" w:rsidR="00F73C48" w:rsidRPr="00C7492A" w:rsidRDefault="00F73C48" w:rsidP="00F73C48">
            <w:pPr>
              <w:rPr>
                <w:rFonts w:ascii="Arial" w:hAnsi="Arial" w:cs="Arial"/>
                <w:bCs/>
              </w:rPr>
            </w:pPr>
            <w:r w:rsidRPr="00F73C48">
              <w:t>Demonstrate understanding of project management principles throughout the activity.</w:t>
            </w:r>
          </w:p>
        </w:tc>
        <w:tc>
          <w:tcPr>
            <w:tcW w:w="720" w:type="dxa"/>
            <w:vAlign w:val="center"/>
          </w:tcPr>
          <w:p w14:paraId="30E9A7FA" w14:textId="77777777" w:rsidR="00F73C48" w:rsidRPr="009218D7" w:rsidRDefault="00F73C48" w:rsidP="00F73C48">
            <w:pPr>
              <w:rPr>
                <w:rFonts w:asciiTheme="minorBidi" w:hAnsiTheme="minorBidi"/>
              </w:rPr>
            </w:pPr>
          </w:p>
        </w:tc>
        <w:tc>
          <w:tcPr>
            <w:tcW w:w="720" w:type="dxa"/>
            <w:vAlign w:val="center"/>
          </w:tcPr>
          <w:p w14:paraId="0EDDE2C9" w14:textId="77777777" w:rsidR="00F73C48" w:rsidRPr="009218D7" w:rsidRDefault="00F73C48" w:rsidP="00F73C48">
            <w:pPr>
              <w:rPr>
                <w:rFonts w:asciiTheme="minorBidi" w:hAnsiTheme="minorBidi"/>
              </w:rPr>
            </w:pPr>
          </w:p>
        </w:tc>
        <w:tc>
          <w:tcPr>
            <w:tcW w:w="1927" w:type="dxa"/>
            <w:vAlign w:val="center"/>
          </w:tcPr>
          <w:p w14:paraId="7151FF00" w14:textId="77777777" w:rsidR="00F73C48" w:rsidRPr="009218D7" w:rsidRDefault="00F73C48" w:rsidP="00F73C48">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lastRenderedPageBreak/>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14CECB01" w:rsidR="00CD45BA" w:rsidRPr="0065282A" w:rsidRDefault="00F35F6C" w:rsidP="00CD45BA">
            <w:pPr>
              <w:rPr>
                <w:rFonts w:asciiTheme="minorBidi" w:hAnsiTheme="minorBidi"/>
                <w:sz w:val="22"/>
                <w:szCs w:val="22"/>
              </w:rPr>
            </w:pPr>
            <w:r w:rsidRPr="00F35F6C">
              <w:rPr>
                <w:rFonts w:ascii="Arial" w:hAnsi="Arial" w:cs="Arial"/>
                <w:b/>
                <w:bCs/>
                <w:color w:val="000000" w:themeColor="text1"/>
                <w:sz w:val="22"/>
                <w:szCs w:val="22"/>
              </w:rPr>
              <w:t>0713E&amp;E4211-Plan for Project Management</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68942FE3" w14:textId="5D576422" w:rsidR="00F73C48" w:rsidRPr="00F73C48" w:rsidRDefault="00F73C48" w:rsidP="00F73C48">
            <w:pPr>
              <w:rPr>
                <w:rFonts w:ascii="Arial" w:hAnsi="Arial" w:cs="Arial"/>
                <w:color w:val="000000"/>
              </w:rPr>
            </w:pPr>
            <w:r w:rsidRPr="00F73C48">
              <w:rPr>
                <w:rFonts w:ascii="Arial" w:hAnsi="Arial" w:cs="Arial"/>
                <w:color w:val="000000"/>
              </w:rPr>
              <w:t>What is the main purpose of planning a project?</w:t>
            </w:r>
          </w:p>
          <w:p w14:paraId="2FA80616" w14:textId="5ACF9501" w:rsidR="00C84339" w:rsidRPr="00B27744" w:rsidRDefault="00C84339" w:rsidP="00F73C48">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7CA9625C" w14:textId="69BD29CC" w:rsidR="00F73C48" w:rsidRPr="00F73C48" w:rsidRDefault="00F73C48" w:rsidP="00F73C48">
            <w:pPr>
              <w:rPr>
                <w:rFonts w:ascii="Arial" w:hAnsi="Arial" w:cs="Arial"/>
                <w:color w:val="000000"/>
              </w:rPr>
            </w:pPr>
            <w:r w:rsidRPr="00F73C48">
              <w:rPr>
                <w:rFonts w:ascii="Arial" w:hAnsi="Arial" w:cs="Arial"/>
                <w:color w:val="000000"/>
              </w:rPr>
              <w:t>Why is it important to define project objectives and scope clearly?</w:t>
            </w:r>
          </w:p>
          <w:p w14:paraId="001EE7A5" w14:textId="4B9A3FF0" w:rsidR="00C84339" w:rsidRPr="00981E7D" w:rsidRDefault="00C84339" w:rsidP="00F73C48">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18F96F26" w14:textId="269F06EC" w:rsidR="00F73C48" w:rsidRPr="00F73C48" w:rsidRDefault="00F73C48" w:rsidP="00F73C48">
            <w:pPr>
              <w:rPr>
                <w:rFonts w:ascii="Arial" w:hAnsi="Arial" w:cs="Arial"/>
                <w:color w:val="000000"/>
              </w:rPr>
            </w:pPr>
            <w:r w:rsidRPr="00F73C48">
              <w:rPr>
                <w:rFonts w:ascii="Arial" w:hAnsi="Arial" w:cs="Arial"/>
                <w:color w:val="000000"/>
              </w:rPr>
              <w:t>How does preparing a project estimate and feasibility study help in project planning?</w:t>
            </w:r>
          </w:p>
          <w:p w14:paraId="41D16835" w14:textId="7AE796A8" w:rsidR="00C84339" w:rsidRPr="00981E7D" w:rsidRDefault="00C84339" w:rsidP="00F73C48">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533B0233" w14:textId="1115199E" w:rsidR="00F73C48" w:rsidRPr="00F73C48" w:rsidRDefault="00F73C48" w:rsidP="00F73C48">
            <w:pPr>
              <w:rPr>
                <w:rFonts w:ascii="Arial" w:hAnsi="Arial" w:cs="Arial"/>
                <w:color w:val="000000"/>
              </w:rPr>
            </w:pPr>
            <w:r w:rsidRPr="00F73C48">
              <w:rPr>
                <w:rFonts w:ascii="Arial" w:hAnsi="Arial" w:cs="Arial"/>
                <w:color w:val="000000"/>
              </w:rPr>
              <w:t>What is meant by project risk, and why should it be assessed?</w:t>
            </w:r>
          </w:p>
          <w:p w14:paraId="1FAD6769" w14:textId="3DD9450E" w:rsidR="00C84339" w:rsidRPr="00B27744" w:rsidRDefault="00C84339" w:rsidP="00F73C48">
            <w:pPr>
              <w:rPr>
                <w:rFonts w:ascii="Arial" w:hAnsi="Arial" w:cs="Arial"/>
                <w:color w:val="000000"/>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05739878" w14:textId="2BDA568B" w:rsidR="00F73C48" w:rsidRPr="00F73C48" w:rsidRDefault="00F73C48" w:rsidP="00F73C48">
            <w:pPr>
              <w:rPr>
                <w:rFonts w:ascii="Arial" w:hAnsi="Arial" w:cs="Arial"/>
                <w:color w:val="000000"/>
              </w:rPr>
            </w:pPr>
            <w:r w:rsidRPr="00F73C48">
              <w:rPr>
                <w:rFonts w:ascii="Arial" w:hAnsi="Arial" w:cs="Arial"/>
                <w:color w:val="000000"/>
              </w:rPr>
              <w:t>What factors should be considered when scheduling tasks and allocating resources?</w:t>
            </w:r>
          </w:p>
          <w:p w14:paraId="632D54E2" w14:textId="71848F1F" w:rsidR="00C84339" w:rsidRPr="00B27744" w:rsidRDefault="00C84339" w:rsidP="00F73C48">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E0D2853" w14:textId="7C8FFF02" w:rsidR="00F73C48" w:rsidRPr="00F73C48" w:rsidRDefault="00F73C48" w:rsidP="00F73C48">
            <w:pPr>
              <w:rPr>
                <w:rFonts w:ascii="Arial" w:hAnsi="Arial" w:cs="Arial"/>
                <w:color w:val="000000"/>
              </w:rPr>
            </w:pPr>
            <w:r w:rsidRPr="00F73C48">
              <w:rPr>
                <w:rFonts w:ascii="Arial" w:hAnsi="Arial" w:cs="Arial"/>
                <w:color w:val="000000"/>
              </w:rPr>
              <w:t>How does proper project planning and risk management improve project success?</w:t>
            </w:r>
          </w:p>
          <w:p w14:paraId="339C0DDB" w14:textId="7236DEC5"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9A36D" w14:textId="77777777" w:rsidR="006770D1" w:rsidRDefault="006770D1" w:rsidP="00C92255">
      <w:pPr>
        <w:spacing w:after="0" w:line="240" w:lineRule="auto"/>
      </w:pPr>
      <w:r>
        <w:separator/>
      </w:r>
    </w:p>
  </w:endnote>
  <w:endnote w:type="continuationSeparator" w:id="0">
    <w:p w14:paraId="191165EC" w14:textId="77777777" w:rsidR="006770D1" w:rsidRDefault="006770D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EAEF4" w14:textId="77777777" w:rsidR="006770D1" w:rsidRDefault="006770D1" w:rsidP="00C92255">
      <w:pPr>
        <w:spacing w:after="0" w:line="240" w:lineRule="auto"/>
      </w:pPr>
      <w:r>
        <w:separator/>
      </w:r>
    </w:p>
  </w:footnote>
  <w:footnote w:type="continuationSeparator" w:id="0">
    <w:p w14:paraId="1E2F4364" w14:textId="77777777" w:rsidR="006770D1" w:rsidRDefault="006770D1"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80192B"/>
    <w:multiLevelType w:val="hybridMultilevel"/>
    <w:tmpl w:val="93862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0"/>
  </w:num>
  <w:num w:numId="3" w16cid:durableId="1115249116">
    <w:abstractNumId w:val="11"/>
  </w:num>
  <w:num w:numId="4" w16cid:durableId="347029253">
    <w:abstractNumId w:val="18"/>
  </w:num>
  <w:num w:numId="5" w16cid:durableId="533034594">
    <w:abstractNumId w:val="15"/>
  </w:num>
  <w:num w:numId="6" w16cid:durableId="293371664">
    <w:abstractNumId w:val="20"/>
  </w:num>
  <w:num w:numId="7" w16cid:durableId="278072487">
    <w:abstractNumId w:val="10"/>
  </w:num>
  <w:num w:numId="8" w16cid:durableId="1171876212">
    <w:abstractNumId w:val="19"/>
  </w:num>
  <w:num w:numId="9" w16cid:durableId="117769711">
    <w:abstractNumId w:val="9"/>
  </w:num>
  <w:num w:numId="10" w16cid:durableId="1840459897">
    <w:abstractNumId w:val="2"/>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1"/>
  </w:num>
  <w:num w:numId="20" w16cid:durableId="1076510055">
    <w:abstractNumId w:val="3"/>
  </w:num>
  <w:num w:numId="21" w16cid:durableId="117349754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4059"/>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770D1"/>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2EB7"/>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C7FC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35F6C"/>
    <w:rsid w:val="00F43E82"/>
    <w:rsid w:val="00F4411E"/>
    <w:rsid w:val="00F470BA"/>
    <w:rsid w:val="00F5039E"/>
    <w:rsid w:val="00F55388"/>
    <w:rsid w:val="00F61F2B"/>
    <w:rsid w:val="00F6518F"/>
    <w:rsid w:val="00F713C7"/>
    <w:rsid w:val="00F72AF0"/>
    <w:rsid w:val="00F732A9"/>
    <w:rsid w:val="00F73C48"/>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FC1"/>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11</cp:revision>
  <dcterms:created xsi:type="dcterms:W3CDTF">2025-06-03T09:40:00Z</dcterms:created>
  <dcterms:modified xsi:type="dcterms:W3CDTF">2026-02-07T11:25:00Z</dcterms:modified>
</cp:coreProperties>
</file>